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5B7" w:rsidRDefault="004345B7" w:rsidP="00490D39">
      <w:pPr>
        <w:ind w:left="6162" w:hanging="6162"/>
        <w:jc w:val="center"/>
        <w:rPr>
          <w:b/>
          <w:bCs/>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70.5pt">
            <v:imagedata r:id="rId6" o:title=""/>
          </v:shape>
        </w:pict>
      </w:r>
    </w:p>
    <w:p w:rsidR="004345B7" w:rsidRDefault="004345B7" w:rsidP="00420960">
      <w:pPr>
        <w:spacing w:before="120"/>
        <w:ind w:left="6163" w:hanging="6163"/>
        <w:jc w:val="center"/>
        <w:rPr>
          <w:b/>
          <w:bCs/>
          <w:sz w:val="28"/>
          <w:szCs w:val="28"/>
        </w:rPr>
      </w:pPr>
      <w:r>
        <w:rPr>
          <w:b/>
          <w:bCs/>
          <w:sz w:val="28"/>
          <w:szCs w:val="28"/>
        </w:rPr>
        <w:t>МУНИЦИПАЛЬНОЕ ОБРАЗОВАНИЕ</w:t>
      </w:r>
    </w:p>
    <w:p w:rsidR="004345B7" w:rsidRDefault="004345B7" w:rsidP="00490D39">
      <w:pPr>
        <w:ind w:left="6162" w:hanging="6162"/>
        <w:jc w:val="center"/>
        <w:rPr>
          <w:b/>
          <w:bCs/>
          <w:sz w:val="28"/>
          <w:szCs w:val="28"/>
        </w:rPr>
      </w:pPr>
      <w:r>
        <w:rPr>
          <w:b/>
          <w:bCs/>
          <w:sz w:val="28"/>
          <w:szCs w:val="28"/>
        </w:rPr>
        <w:t>«ГОРОД ВЫБОРГ»</w:t>
      </w:r>
    </w:p>
    <w:p w:rsidR="004345B7" w:rsidRDefault="004345B7" w:rsidP="00490D39">
      <w:pPr>
        <w:ind w:left="6162" w:hanging="6162"/>
        <w:jc w:val="center"/>
        <w:rPr>
          <w:b/>
          <w:bCs/>
          <w:sz w:val="28"/>
          <w:szCs w:val="28"/>
        </w:rPr>
      </w:pPr>
      <w:r>
        <w:rPr>
          <w:b/>
          <w:bCs/>
          <w:sz w:val="28"/>
          <w:szCs w:val="28"/>
        </w:rPr>
        <w:t>ВЫБОРГСКОГО РАЙОНА ЛЕНИНГРАДСКОЙ ОБЛАСТИ</w:t>
      </w:r>
    </w:p>
    <w:p w:rsidR="004345B7" w:rsidRDefault="004345B7" w:rsidP="00490D39">
      <w:pPr>
        <w:spacing w:before="240"/>
        <w:ind w:left="6163" w:hanging="6163"/>
        <w:jc w:val="center"/>
        <w:rPr>
          <w:b/>
          <w:bCs/>
          <w:sz w:val="28"/>
          <w:szCs w:val="28"/>
        </w:rPr>
      </w:pPr>
      <w:r>
        <w:rPr>
          <w:b/>
          <w:bCs/>
          <w:sz w:val="28"/>
          <w:szCs w:val="28"/>
        </w:rPr>
        <w:t>СОВЕТ ДЕПУТАТОВ</w:t>
      </w:r>
    </w:p>
    <w:p w:rsidR="004345B7" w:rsidRDefault="004345B7" w:rsidP="00490D39">
      <w:pPr>
        <w:spacing w:after="240"/>
        <w:ind w:left="6163" w:hanging="6163"/>
        <w:jc w:val="center"/>
        <w:rPr>
          <w:b/>
          <w:bCs/>
          <w:sz w:val="28"/>
          <w:szCs w:val="28"/>
        </w:rPr>
      </w:pPr>
      <w:r>
        <w:rPr>
          <w:b/>
          <w:bCs/>
          <w:sz w:val="28"/>
          <w:szCs w:val="28"/>
        </w:rPr>
        <w:t>второго созыва</w:t>
      </w:r>
    </w:p>
    <w:p w:rsidR="004345B7" w:rsidRDefault="004345B7" w:rsidP="00490D39">
      <w:pPr>
        <w:ind w:left="6162" w:hanging="6162"/>
        <w:jc w:val="center"/>
        <w:rPr>
          <w:b/>
          <w:bCs/>
          <w:spacing w:val="200"/>
          <w:sz w:val="28"/>
          <w:szCs w:val="28"/>
        </w:rPr>
      </w:pPr>
      <w:r>
        <w:rPr>
          <w:b/>
          <w:bCs/>
          <w:spacing w:val="200"/>
          <w:sz w:val="28"/>
          <w:szCs w:val="28"/>
        </w:rPr>
        <w:t>РЕШЕНИЕ</w:t>
      </w:r>
    </w:p>
    <w:p w:rsidR="004345B7" w:rsidRDefault="004345B7" w:rsidP="00BD6E02">
      <w:pPr>
        <w:spacing w:before="840" w:after="240"/>
        <w:rPr>
          <w:sz w:val="24"/>
          <w:szCs w:val="24"/>
        </w:rPr>
      </w:pPr>
      <w:r>
        <w:rPr>
          <w:sz w:val="28"/>
          <w:szCs w:val="28"/>
        </w:rPr>
        <w:t>от 16.04.2013г.</w:t>
      </w:r>
      <w:r>
        <w:rPr>
          <w:sz w:val="28"/>
          <w:szCs w:val="28"/>
        </w:rPr>
        <w:tab/>
      </w:r>
      <w:r>
        <w:rPr>
          <w:sz w:val="28"/>
          <w:szCs w:val="28"/>
        </w:rPr>
        <w:tab/>
      </w:r>
      <w:r>
        <w:rPr>
          <w:sz w:val="28"/>
          <w:szCs w:val="28"/>
        </w:rPr>
        <w:tab/>
        <w:t>№ 234</w:t>
      </w:r>
    </w:p>
    <w:p w:rsidR="004345B7" w:rsidRDefault="004345B7" w:rsidP="00DC1041">
      <w:pPr>
        <w:rPr>
          <w:sz w:val="28"/>
          <w:szCs w:val="28"/>
        </w:rPr>
      </w:pPr>
      <w:r w:rsidRPr="00DC1041">
        <w:rPr>
          <w:sz w:val="28"/>
          <w:szCs w:val="28"/>
        </w:rPr>
        <w:t>О</w:t>
      </w:r>
      <w:r>
        <w:rPr>
          <w:sz w:val="28"/>
          <w:szCs w:val="28"/>
        </w:rPr>
        <w:t xml:space="preserve">б утверждении дополнительного </w:t>
      </w:r>
    </w:p>
    <w:p w:rsidR="004345B7" w:rsidRDefault="004345B7" w:rsidP="00DC1041">
      <w:pPr>
        <w:rPr>
          <w:sz w:val="28"/>
          <w:szCs w:val="28"/>
        </w:rPr>
      </w:pPr>
      <w:r>
        <w:rPr>
          <w:sz w:val="28"/>
          <w:szCs w:val="28"/>
        </w:rPr>
        <w:t xml:space="preserve">соглашения № 3 о внесении дополнений </w:t>
      </w:r>
    </w:p>
    <w:p w:rsidR="004345B7" w:rsidRDefault="004345B7" w:rsidP="00DC1041">
      <w:pPr>
        <w:rPr>
          <w:sz w:val="28"/>
          <w:szCs w:val="28"/>
        </w:rPr>
      </w:pPr>
      <w:r>
        <w:rPr>
          <w:sz w:val="28"/>
          <w:szCs w:val="28"/>
        </w:rPr>
        <w:t xml:space="preserve">и изменений в соглашение о передаче </w:t>
      </w:r>
    </w:p>
    <w:p w:rsidR="004345B7" w:rsidRDefault="004345B7" w:rsidP="00DC1041">
      <w:pPr>
        <w:rPr>
          <w:sz w:val="28"/>
          <w:szCs w:val="28"/>
        </w:rPr>
      </w:pPr>
      <w:r>
        <w:rPr>
          <w:sz w:val="28"/>
          <w:szCs w:val="28"/>
        </w:rPr>
        <w:t xml:space="preserve">осуществления части полномочий </w:t>
      </w:r>
    </w:p>
    <w:p w:rsidR="004345B7" w:rsidRDefault="004345B7" w:rsidP="00DC1041">
      <w:pPr>
        <w:rPr>
          <w:sz w:val="28"/>
          <w:szCs w:val="28"/>
        </w:rPr>
      </w:pPr>
      <w:r>
        <w:rPr>
          <w:sz w:val="28"/>
          <w:szCs w:val="28"/>
        </w:rPr>
        <w:t xml:space="preserve">администрации муниципального </w:t>
      </w:r>
    </w:p>
    <w:p w:rsidR="004345B7" w:rsidRDefault="004345B7" w:rsidP="00DC1041">
      <w:pPr>
        <w:rPr>
          <w:sz w:val="28"/>
          <w:szCs w:val="28"/>
        </w:rPr>
      </w:pPr>
      <w:r>
        <w:rPr>
          <w:sz w:val="28"/>
          <w:szCs w:val="28"/>
        </w:rPr>
        <w:t xml:space="preserve">образования «Город Выборг» </w:t>
      </w:r>
    </w:p>
    <w:p w:rsidR="004345B7" w:rsidRDefault="004345B7" w:rsidP="00DC1041">
      <w:pPr>
        <w:rPr>
          <w:sz w:val="28"/>
          <w:szCs w:val="28"/>
        </w:rPr>
      </w:pPr>
      <w:r>
        <w:rPr>
          <w:sz w:val="28"/>
          <w:szCs w:val="28"/>
        </w:rPr>
        <w:t xml:space="preserve">Выборгского района Ленинградской </w:t>
      </w:r>
    </w:p>
    <w:p w:rsidR="004345B7" w:rsidRDefault="004345B7" w:rsidP="00DC1041">
      <w:pPr>
        <w:rPr>
          <w:sz w:val="28"/>
          <w:szCs w:val="28"/>
        </w:rPr>
      </w:pPr>
      <w:r>
        <w:rPr>
          <w:sz w:val="28"/>
          <w:szCs w:val="28"/>
        </w:rPr>
        <w:t xml:space="preserve">области администрации муниципального </w:t>
      </w:r>
    </w:p>
    <w:p w:rsidR="004345B7" w:rsidRDefault="004345B7" w:rsidP="00DC1041">
      <w:pPr>
        <w:rPr>
          <w:sz w:val="28"/>
          <w:szCs w:val="28"/>
        </w:rPr>
      </w:pPr>
      <w:r>
        <w:rPr>
          <w:sz w:val="28"/>
          <w:szCs w:val="28"/>
        </w:rPr>
        <w:t xml:space="preserve">образования «Выборгский район» </w:t>
      </w:r>
    </w:p>
    <w:p w:rsidR="004345B7" w:rsidRDefault="004345B7" w:rsidP="00DC1041">
      <w:pPr>
        <w:rPr>
          <w:sz w:val="28"/>
          <w:szCs w:val="28"/>
        </w:rPr>
      </w:pPr>
      <w:r>
        <w:rPr>
          <w:sz w:val="28"/>
          <w:szCs w:val="28"/>
        </w:rPr>
        <w:t>Ленинградской области</w:t>
      </w:r>
    </w:p>
    <w:p w:rsidR="004345B7" w:rsidRDefault="004345B7" w:rsidP="00BD6E02">
      <w:pPr>
        <w:spacing w:before="600"/>
        <w:ind w:firstLine="709"/>
        <w:jc w:val="both"/>
        <w:outlineLvl w:val="0"/>
        <w:rPr>
          <w:sz w:val="28"/>
          <w:szCs w:val="28"/>
        </w:rPr>
      </w:pPr>
      <w:r>
        <w:rPr>
          <w:sz w:val="28"/>
          <w:szCs w:val="28"/>
        </w:rPr>
        <w:t>В соответствии с частью 4 статьи 15 Федерального закона от 6 октября 2003 года № 131-ФЗ «</w:t>
      </w:r>
      <w:r w:rsidRPr="00562A40">
        <w:rPr>
          <w:sz w:val="28"/>
          <w:szCs w:val="28"/>
          <w:lang w:eastAsia="en-US"/>
        </w:rPr>
        <w:t>Об общих принципах организации местного самоуправления в Р</w:t>
      </w:r>
      <w:r>
        <w:rPr>
          <w:sz w:val="28"/>
          <w:szCs w:val="28"/>
          <w:lang w:eastAsia="en-US"/>
        </w:rPr>
        <w:t xml:space="preserve">оссийской Федерации», </w:t>
      </w:r>
      <w:r>
        <w:rPr>
          <w:sz w:val="28"/>
          <w:szCs w:val="28"/>
        </w:rPr>
        <w:t xml:space="preserve">областным законом от 10 марта 2004 года № 17-оз «Об установлении границ и наделении соответствующим статусом муниципальных образований Всеволожский район и Выборгский район и муниципальных образований в их составе», уставом муниципального образования, </w:t>
      </w:r>
      <w:r>
        <w:rPr>
          <w:sz w:val="28"/>
          <w:szCs w:val="28"/>
          <w:lang w:eastAsia="en-US"/>
        </w:rPr>
        <w:t>с</w:t>
      </w:r>
      <w:r>
        <w:rPr>
          <w:sz w:val="28"/>
          <w:szCs w:val="28"/>
        </w:rPr>
        <w:t>овет депутатов</w:t>
      </w:r>
    </w:p>
    <w:p w:rsidR="004345B7" w:rsidRPr="003657F4" w:rsidRDefault="004345B7" w:rsidP="00BD6E02">
      <w:pPr>
        <w:spacing w:before="240" w:after="240"/>
        <w:jc w:val="center"/>
        <w:outlineLvl w:val="0"/>
        <w:rPr>
          <w:spacing w:val="200"/>
          <w:sz w:val="28"/>
          <w:szCs w:val="28"/>
        </w:rPr>
      </w:pPr>
      <w:r w:rsidRPr="003657F4">
        <w:rPr>
          <w:spacing w:val="200"/>
          <w:sz w:val="28"/>
          <w:szCs w:val="28"/>
        </w:rPr>
        <w:t>РЕШИЛ:</w:t>
      </w:r>
    </w:p>
    <w:p w:rsidR="004345B7" w:rsidRDefault="004345B7" w:rsidP="003B3D67">
      <w:pPr>
        <w:spacing w:before="240"/>
        <w:ind w:firstLine="709"/>
        <w:jc w:val="both"/>
        <w:rPr>
          <w:sz w:val="28"/>
          <w:szCs w:val="28"/>
        </w:rPr>
      </w:pPr>
      <w:r>
        <w:rPr>
          <w:sz w:val="28"/>
          <w:szCs w:val="28"/>
        </w:rPr>
        <w:t>1. Утвердить дополнительное соглашение № 3 о внесении дополнений и изменений в соглашение о передаче осуществления части полномочий администрации муниципального образования «Город Выборг» Выборгского района Ленинградской области администрации муниципального образования «Выборгский район» Ленинградской области от 15 апреля 2011 года, утвержденное решением совета депутатов муниципального образования «Город Выборг» Выборгского района Ленинградской области № 119 от 26 апреля 2011 года, с изменением и дополнениями, внесёнными дополнительными соглашениями от 01 августа 2011 года и от 01 декабря 2011 года (приложение).</w:t>
      </w:r>
    </w:p>
    <w:p w:rsidR="004345B7" w:rsidRDefault="004345B7" w:rsidP="00562A40">
      <w:pPr>
        <w:pStyle w:val="NoSpacing"/>
        <w:ind w:firstLine="708"/>
        <w:jc w:val="both"/>
        <w:rPr>
          <w:rFonts w:ascii="Times New Roman" w:hAnsi="Times New Roman"/>
          <w:sz w:val="28"/>
          <w:szCs w:val="28"/>
        </w:rPr>
      </w:pPr>
      <w:r w:rsidRPr="00562A40">
        <w:rPr>
          <w:rFonts w:ascii="Times New Roman" w:hAnsi="Times New Roman"/>
          <w:sz w:val="28"/>
          <w:szCs w:val="28"/>
        </w:rPr>
        <w:t xml:space="preserve">2. </w:t>
      </w:r>
      <w:r>
        <w:rPr>
          <w:rFonts w:ascii="Times New Roman" w:hAnsi="Times New Roman"/>
          <w:sz w:val="28"/>
          <w:szCs w:val="28"/>
        </w:rPr>
        <w:t>Настоящее решение опубликовать в газете «Выборг».</w:t>
      </w:r>
    </w:p>
    <w:p w:rsidR="004345B7" w:rsidRDefault="004345B7" w:rsidP="00B603BA">
      <w:pPr>
        <w:spacing w:before="1320" w:after="120"/>
        <w:rPr>
          <w:sz w:val="28"/>
          <w:szCs w:val="28"/>
        </w:rPr>
      </w:pPr>
      <w:r>
        <w:rPr>
          <w:sz w:val="28"/>
          <w:szCs w:val="28"/>
        </w:rPr>
        <w:t>Глава муниципального образования</w:t>
      </w:r>
      <w:r>
        <w:rPr>
          <w:sz w:val="28"/>
          <w:szCs w:val="28"/>
        </w:rPr>
        <w:tab/>
      </w:r>
      <w:r>
        <w:rPr>
          <w:sz w:val="28"/>
          <w:szCs w:val="28"/>
        </w:rPr>
        <w:tab/>
      </w:r>
      <w:r>
        <w:rPr>
          <w:sz w:val="28"/>
          <w:szCs w:val="28"/>
        </w:rPr>
        <w:tab/>
      </w:r>
      <w:bookmarkStart w:id="0" w:name="_GoBack"/>
      <w:bookmarkEnd w:id="0"/>
      <w:r>
        <w:rPr>
          <w:sz w:val="28"/>
          <w:szCs w:val="28"/>
        </w:rPr>
        <w:tab/>
      </w:r>
      <w:r>
        <w:rPr>
          <w:sz w:val="28"/>
          <w:szCs w:val="28"/>
        </w:rPr>
        <w:tab/>
        <w:t>Г.А. Орлов</w:t>
      </w:r>
    </w:p>
    <w:p w:rsidR="004345B7" w:rsidRPr="003657F4" w:rsidRDefault="004345B7" w:rsidP="003657F4">
      <w:r w:rsidRPr="003657F4">
        <w:t>Ра</w:t>
      </w:r>
      <w:r>
        <w:t>ссылка</w:t>
      </w:r>
      <w:r w:rsidRPr="003657F4">
        <w:t>: дело,</w:t>
      </w:r>
      <w:r>
        <w:t xml:space="preserve"> </w:t>
      </w:r>
      <w:r w:rsidRPr="003657F4">
        <w:t>администрация</w:t>
      </w:r>
      <w:r>
        <w:t xml:space="preserve"> МО «Город Выборг»</w:t>
      </w:r>
      <w:r w:rsidRPr="003657F4">
        <w:t>,</w:t>
      </w:r>
      <w:r>
        <w:t xml:space="preserve"> администрация МО «Выборгский район», прокуратура, газета «Выборг»</w:t>
      </w:r>
    </w:p>
    <w:sectPr w:rsidR="004345B7" w:rsidRPr="003657F4" w:rsidSect="00B603BA">
      <w:headerReference w:type="even" r:id="rId7"/>
      <w:headerReference w:type="default" r:id="rId8"/>
      <w:pgSz w:w="11906" w:h="16838"/>
      <w:pgMar w:top="1258" w:right="850" w:bottom="107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5B7" w:rsidRDefault="004345B7">
      <w:r>
        <w:separator/>
      </w:r>
    </w:p>
  </w:endnote>
  <w:endnote w:type="continuationSeparator" w:id="1">
    <w:p w:rsidR="004345B7" w:rsidRDefault="00434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5B7" w:rsidRDefault="004345B7">
      <w:r>
        <w:separator/>
      </w:r>
    </w:p>
  </w:footnote>
  <w:footnote w:type="continuationSeparator" w:id="1">
    <w:p w:rsidR="004345B7" w:rsidRDefault="004345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B7" w:rsidRDefault="004345B7" w:rsidP="004B566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45B7" w:rsidRDefault="004345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B7" w:rsidRDefault="004345B7" w:rsidP="004B566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345B7" w:rsidRDefault="004345B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302E"/>
    <w:rsid w:val="00001D3E"/>
    <w:rsid w:val="00016B62"/>
    <w:rsid w:val="00026F5E"/>
    <w:rsid w:val="000B3A14"/>
    <w:rsid w:val="000B4C03"/>
    <w:rsid w:val="000D1DA4"/>
    <w:rsid w:val="000F727C"/>
    <w:rsid w:val="001E69CD"/>
    <w:rsid w:val="001F4FD0"/>
    <w:rsid w:val="00222D3D"/>
    <w:rsid w:val="00222D54"/>
    <w:rsid w:val="002352FF"/>
    <w:rsid w:val="00241B3C"/>
    <w:rsid w:val="00254872"/>
    <w:rsid w:val="002705E5"/>
    <w:rsid w:val="002A15E6"/>
    <w:rsid w:val="002B1BC5"/>
    <w:rsid w:val="002B3A0C"/>
    <w:rsid w:val="002C2340"/>
    <w:rsid w:val="002C3081"/>
    <w:rsid w:val="002D18FF"/>
    <w:rsid w:val="002E0D25"/>
    <w:rsid w:val="002E35A1"/>
    <w:rsid w:val="00304311"/>
    <w:rsid w:val="003657F4"/>
    <w:rsid w:val="003B3D67"/>
    <w:rsid w:val="003C003E"/>
    <w:rsid w:val="003E71C5"/>
    <w:rsid w:val="003F3D5E"/>
    <w:rsid w:val="004124F6"/>
    <w:rsid w:val="00420960"/>
    <w:rsid w:val="004345B7"/>
    <w:rsid w:val="004414F8"/>
    <w:rsid w:val="00456204"/>
    <w:rsid w:val="00460E76"/>
    <w:rsid w:val="0047695E"/>
    <w:rsid w:val="00490D39"/>
    <w:rsid w:val="004B5667"/>
    <w:rsid w:val="004B5EBF"/>
    <w:rsid w:val="00520E48"/>
    <w:rsid w:val="00562A40"/>
    <w:rsid w:val="005F2A1A"/>
    <w:rsid w:val="006335A9"/>
    <w:rsid w:val="00676885"/>
    <w:rsid w:val="006C2FAF"/>
    <w:rsid w:val="00714FFE"/>
    <w:rsid w:val="0073447B"/>
    <w:rsid w:val="00734821"/>
    <w:rsid w:val="00743F36"/>
    <w:rsid w:val="007E1D81"/>
    <w:rsid w:val="007F3AAC"/>
    <w:rsid w:val="00843CDA"/>
    <w:rsid w:val="00861DCA"/>
    <w:rsid w:val="00884017"/>
    <w:rsid w:val="008B6730"/>
    <w:rsid w:val="00943517"/>
    <w:rsid w:val="00951262"/>
    <w:rsid w:val="009B4DC6"/>
    <w:rsid w:val="00A470D0"/>
    <w:rsid w:val="00A92B7C"/>
    <w:rsid w:val="00B56E66"/>
    <w:rsid w:val="00B603BA"/>
    <w:rsid w:val="00BD6E02"/>
    <w:rsid w:val="00C8627D"/>
    <w:rsid w:val="00C96BAA"/>
    <w:rsid w:val="00CE3ADC"/>
    <w:rsid w:val="00D64947"/>
    <w:rsid w:val="00D91516"/>
    <w:rsid w:val="00DC1041"/>
    <w:rsid w:val="00DE0255"/>
    <w:rsid w:val="00DE6281"/>
    <w:rsid w:val="00E0439D"/>
    <w:rsid w:val="00E076A8"/>
    <w:rsid w:val="00E5643A"/>
    <w:rsid w:val="00EA302E"/>
    <w:rsid w:val="00ED3028"/>
    <w:rsid w:val="00EE2742"/>
    <w:rsid w:val="00F54169"/>
    <w:rsid w:val="00F913C8"/>
    <w:rsid w:val="00FA10D0"/>
    <w:rsid w:val="00FB2835"/>
    <w:rsid w:val="00FE6D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02E"/>
    <w:pPr>
      <w:widowControl w:val="0"/>
      <w:autoSpaceDE w:val="0"/>
      <w:autoSpaceDN w:val="0"/>
      <w:adjustRightInd w:val="0"/>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A15E6"/>
    <w:pPr>
      <w:tabs>
        <w:tab w:val="center" w:pos="4677"/>
        <w:tab w:val="right" w:pos="9355"/>
      </w:tabs>
    </w:pPr>
  </w:style>
  <w:style w:type="character" w:customStyle="1" w:styleId="HeaderChar">
    <w:name w:val="Header Char"/>
    <w:basedOn w:val="DefaultParagraphFont"/>
    <w:link w:val="Header"/>
    <w:uiPriority w:val="99"/>
    <w:semiHidden/>
    <w:locked/>
    <w:rsid w:val="00B56E66"/>
    <w:rPr>
      <w:rFonts w:cs="Times New Roman"/>
      <w:sz w:val="20"/>
      <w:szCs w:val="20"/>
    </w:rPr>
  </w:style>
  <w:style w:type="character" w:styleId="PageNumber">
    <w:name w:val="page number"/>
    <w:basedOn w:val="DefaultParagraphFont"/>
    <w:uiPriority w:val="99"/>
    <w:rsid w:val="002A15E6"/>
    <w:rPr>
      <w:rFonts w:cs="Times New Roman"/>
    </w:rPr>
  </w:style>
  <w:style w:type="paragraph" w:styleId="NoSpacing">
    <w:name w:val="No Spacing"/>
    <w:uiPriority w:val="99"/>
    <w:qFormat/>
    <w:rsid w:val="00562A40"/>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21268606">
      <w:marLeft w:val="0"/>
      <w:marRight w:val="0"/>
      <w:marTop w:val="0"/>
      <w:marBottom w:val="0"/>
      <w:divBdr>
        <w:top w:val="none" w:sz="0" w:space="0" w:color="auto"/>
        <w:left w:val="none" w:sz="0" w:space="0" w:color="auto"/>
        <w:bottom w:val="none" w:sz="0" w:space="0" w:color="auto"/>
        <w:right w:val="none" w:sz="0" w:space="0" w:color="auto"/>
      </w:divBdr>
    </w:div>
    <w:div w:id="121268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2</Pages>
  <Words>261</Words>
  <Characters>1489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Administrator</dc:creator>
  <cp:keywords/>
  <dc:description/>
  <cp:lastModifiedBy>Admin</cp:lastModifiedBy>
  <cp:revision>13</cp:revision>
  <cp:lastPrinted>2013-04-01T11:41:00Z</cp:lastPrinted>
  <dcterms:created xsi:type="dcterms:W3CDTF">2013-04-01T11:02:00Z</dcterms:created>
  <dcterms:modified xsi:type="dcterms:W3CDTF">2013-04-15T11:30:00Z</dcterms:modified>
</cp:coreProperties>
</file>